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5D2" w:rsidRDefault="00F765D2" w:rsidP="00061CE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r w:rsidRPr="00061CEB">
        <w:rPr>
          <w:rFonts w:ascii="Times New Roman" w:hAnsi="Times New Roman" w:cs="Times New Roman"/>
          <w:b/>
          <w:sz w:val="28"/>
          <w:szCs w:val="28"/>
          <w:lang w:val="tt-RU"/>
        </w:rPr>
        <w:t xml:space="preserve">Организация питания учащихся МБОУ “Кургузинская </w:t>
      </w:r>
      <w:r w:rsidR="007F5E7B" w:rsidRPr="00061CEB">
        <w:rPr>
          <w:rFonts w:ascii="Times New Roman" w:hAnsi="Times New Roman" w:cs="Times New Roman"/>
          <w:b/>
          <w:sz w:val="28"/>
          <w:szCs w:val="28"/>
          <w:lang w:val="tt-RU"/>
        </w:rPr>
        <w:t>О</w:t>
      </w:r>
      <w:r w:rsidRPr="00061CEB">
        <w:rPr>
          <w:rFonts w:ascii="Times New Roman" w:hAnsi="Times New Roman" w:cs="Times New Roman"/>
          <w:b/>
          <w:sz w:val="28"/>
          <w:szCs w:val="28"/>
          <w:lang w:val="tt-RU"/>
        </w:rPr>
        <w:t>ОШ ЗМР РТ”</w:t>
      </w:r>
    </w:p>
    <w:bookmarkEnd w:id="0"/>
    <w:p w:rsidR="00061CEB" w:rsidRDefault="00061CEB" w:rsidP="00061CE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61CEB" w:rsidRPr="00061CEB" w:rsidRDefault="00061CEB" w:rsidP="00061CE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65D2" w:rsidRDefault="00F765D2" w:rsidP="00061CE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1CEB">
        <w:rPr>
          <w:rFonts w:ascii="Times New Roman" w:hAnsi="Times New Roman" w:cs="Times New Roman"/>
          <w:sz w:val="28"/>
          <w:szCs w:val="28"/>
          <w:lang w:val="tt-RU"/>
        </w:rPr>
        <w:t xml:space="preserve"> В МБОУ “Кургузинская </w:t>
      </w:r>
      <w:r w:rsidR="007F5E7B" w:rsidRPr="00061CEB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Pr="00061CEB">
        <w:rPr>
          <w:rFonts w:ascii="Times New Roman" w:hAnsi="Times New Roman" w:cs="Times New Roman"/>
          <w:sz w:val="28"/>
          <w:szCs w:val="28"/>
          <w:lang w:val="tt-RU"/>
        </w:rPr>
        <w:t>ОШ ЗМР РТ” работает столовая на 80 посадочных мест. Все учащиеся школы охвачены одноразовым горячим питанием, который организовывается на государственную дотацию, выделяемую из республиканского бюджета и овощей, выращенных самими учащимися на пришкольном участке во время летней практики. С 0</w:t>
      </w:r>
      <w:r w:rsidR="00BB7912" w:rsidRPr="00061CEB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061CEB">
        <w:rPr>
          <w:rFonts w:ascii="Times New Roman" w:hAnsi="Times New Roman" w:cs="Times New Roman"/>
          <w:sz w:val="28"/>
          <w:szCs w:val="28"/>
          <w:lang w:val="tt-RU"/>
        </w:rPr>
        <w:t>.09.201</w:t>
      </w:r>
      <w:r w:rsidR="00BB7912" w:rsidRPr="00061CEB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061CEB">
        <w:rPr>
          <w:rFonts w:ascii="Times New Roman" w:hAnsi="Times New Roman" w:cs="Times New Roman"/>
          <w:sz w:val="28"/>
          <w:szCs w:val="28"/>
          <w:lang w:val="tt-RU"/>
        </w:rPr>
        <w:t xml:space="preserve">. к организации питания школьников началось привлечение родительских взносов в размере </w:t>
      </w:r>
      <w:r w:rsidR="00D44263" w:rsidRPr="00061CEB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Pr="00061CEB">
        <w:rPr>
          <w:rFonts w:ascii="Times New Roman" w:hAnsi="Times New Roman" w:cs="Times New Roman"/>
          <w:sz w:val="28"/>
          <w:szCs w:val="28"/>
          <w:lang w:val="tt-RU"/>
        </w:rPr>
        <w:t xml:space="preserve"> рублей ежедневно на каждого учащегося. А учащимся из многодетных семей выделяется дополнительные средства из муниципального  бюджет.</w:t>
      </w:r>
    </w:p>
    <w:p w:rsidR="00061CEB" w:rsidRDefault="00061CEB" w:rsidP="00061CE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 сегодняшний день питание школьников:</w:t>
      </w:r>
    </w:p>
    <w:p w:rsidR="00061CEB" w:rsidRDefault="00061CEB" w:rsidP="00061CEB">
      <w:pPr>
        <w:pStyle w:val="a3"/>
        <w:spacing w:line="36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-1-4 классы –бесплатно;</w:t>
      </w:r>
    </w:p>
    <w:p w:rsidR="00061CEB" w:rsidRDefault="00061CEB" w:rsidP="00061CEB">
      <w:pPr>
        <w:pStyle w:val="a3"/>
        <w:spacing w:line="36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дети из многодетных семей – бесплатно;</w:t>
      </w:r>
    </w:p>
    <w:p w:rsidR="00061CEB" w:rsidRPr="00061CEB" w:rsidRDefault="00061CEB" w:rsidP="00061CEB">
      <w:pPr>
        <w:pStyle w:val="a3"/>
        <w:spacing w:line="36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- 5-9 классы 55,39 руб. Родительский взнос.</w:t>
      </w:r>
    </w:p>
    <w:p w:rsidR="00F765D2" w:rsidRPr="00061CEB" w:rsidRDefault="00F765D2" w:rsidP="00061CEB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1CEB">
        <w:rPr>
          <w:rFonts w:ascii="Times New Roman" w:hAnsi="Times New Roman" w:cs="Times New Roman"/>
          <w:sz w:val="28"/>
          <w:szCs w:val="28"/>
          <w:lang w:val="tt-RU"/>
        </w:rPr>
        <w:tab/>
        <w:t>Пищеблок школы полностью укомплектован кадрами, а также оборудованием, посудой, моющими средствами. Создана бракеражная комиссия по контролю за качеством приготовленных для учащихся и учителей блюд. В течение 2015-2016</w:t>
      </w:r>
      <w:r w:rsidR="007F5E7B" w:rsidRPr="00061CEB">
        <w:rPr>
          <w:rFonts w:ascii="Times New Roman" w:hAnsi="Times New Roman" w:cs="Times New Roman"/>
          <w:sz w:val="28"/>
          <w:szCs w:val="28"/>
          <w:lang w:val="tt-RU"/>
        </w:rPr>
        <w:t>, 2016-2017, 2017-2018</w:t>
      </w:r>
      <w:r w:rsidR="00BF19B5" w:rsidRPr="00061CEB">
        <w:rPr>
          <w:rFonts w:ascii="Times New Roman" w:hAnsi="Times New Roman" w:cs="Times New Roman"/>
          <w:sz w:val="28"/>
          <w:szCs w:val="28"/>
          <w:lang w:val="tt-RU"/>
        </w:rPr>
        <w:t>, 2018-2019</w:t>
      </w:r>
      <w:r w:rsidRPr="00061CEB">
        <w:rPr>
          <w:rFonts w:ascii="Times New Roman" w:hAnsi="Times New Roman" w:cs="Times New Roman"/>
          <w:sz w:val="28"/>
          <w:szCs w:val="28"/>
          <w:lang w:val="tt-RU"/>
        </w:rPr>
        <w:t xml:space="preserve"> учебных годов жалоб и нареканий по поводу работы школьной столовой со стороны родителей не было. Состояние оборудования школьной столовой, санитарное состояние соответствуют требованиям СанПиН. Работники медосмотр и гигиеническое обучение проходят своевременно. Некоторе  технологическое оборудование столовой нуждается в срочном обновлении. </w:t>
      </w:r>
    </w:p>
    <w:p w:rsidR="003E71E1" w:rsidRPr="00061CEB" w:rsidRDefault="003E71E1" w:rsidP="00061CEB">
      <w:pPr>
        <w:spacing w:line="360" w:lineRule="auto"/>
        <w:rPr>
          <w:sz w:val="28"/>
          <w:szCs w:val="28"/>
        </w:rPr>
      </w:pPr>
    </w:p>
    <w:sectPr w:rsidR="003E71E1" w:rsidRPr="00061CEB" w:rsidSect="00194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241214"/>
    <w:multiLevelType w:val="hybridMultilevel"/>
    <w:tmpl w:val="79E4A1BE"/>
    <w:lvl w:ilvl="0" w:tplc="DB9815E6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5D2"/>
    <w:rsid w:val="00061CEB"/>
    <w:rsid w:val="00194DE9"/>
    <w:rsid w:val="003E71E1"/>
    <w:rsid w:val="006304DA"/>
    <w:rsid w:val="007F5E7B"/>
    <w:rsid w:val="00BB7912"/>
    <w:rsid w:val="00BF19B5"/>
    <w:rsid w:val="00D44263"/>
    <w:rsid w:val="00E86D93"/>
    <w:rsid w:val="00E914B5"/>
    <w:rsid w:val="00F7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EA185"/>
  <w15:docId w15:val="{8FFDD18B-8675-409E-A56C-DAF4E067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D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65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2</cp:revision>
  <dcterms:created xsi:type="dcterms:W3CDTF">2023-11-09T11:12:00Z</dcterms:created>
  <dcterms:modified xsi:type="dcterms:W3CDTF">2023-11-09T11:12:00Z</dcterms:modified>
</cp:coreProperties>
</file>